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B976E" w14:textId="77777777" w:rsidR="005E52AE" w:rsidRPr="00BD69BC" w:rsidRDefault="00CD293D">
      <w:pPr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</w:pPr>
      <w:r w:rsidRPr="00BD69BC">
        <w:rPr>
          <w:rFonts w:ascii="Segoe UI" w:hAnsi="Segoe UI" w:cs="Segoe UI"/>
          <w:b/>
          <w:bCs/>
          <w:color w:val="000000"/>
          <w:sz w:val="32"/>
          <w:szCs w:val="32"/>
          <w:shd w:val="clear" w:color="auto" w:fill="FFFFFF"/>
        </w:rPr>
        <w:t>OSVIETENÉ</w:t>
      </w:r>
    </w:p>
    <w:p w14:paraId="4A3D09FD" w14:textId="77777777" w:rsidR="00CD293D" w:rsidRDefault="00CD293D">
      <w:pPr>
        <w:rPr>
          <w:rFonts w:ascii="Segoe UI" w:hAnsi="Segoe UI" w:cs="Segoe UI"/>
          <w:color w:val="000000"/>
          <w:sz w:val="21"/>
          <w:szCs w:val="21"/>
          <w:shd w:val="clear" w:color="auto" w:fill="FFFFFF"/>
        </w:rPr>
      </w:pPr>
    </w:p>
    <w:p w14:paraId="22B4FD23" w14:textId="77777777" w:rsidR="00BD69BC" w:rsidRPr="00BD69BC" w:rsidRDefault="00BD69BC" w:rsidP="00BD69BC">
      <w:pPr>
        <w:shd w:val="clear" w:color="auto" w:fill="FFFFFF"/>
        <w:rPr>
          <w:rFonts w:ascii="Arial" w:eastAsia="Times New Roman" w:hAnsi="Arial" w:cs="Arial"/>
          <w:color w:val="222222"/>
          <w:lang w:eastAsia="sk-SK"/>
        </w:rPr>
      </w:pPr>
      <w:r w:rsidRPr="00BD69BC">
        <w:rPr>
          <w:rFonts w:ascii="Arial" w:eastAsia="Times New Roman" w:hAnsi="Arial" w:cs="Arial"/>
          <w:b/>
          <w:bCs/>
          <w:i/>
          <w:iCs/>
          <w:color w:val="000000"/>
          <w:sz w:val="27"/>
          <w:szCs w:val="27"/>
          <w:lang w:eastAsia="sk-SK"/>
        </w:rPr>
        <w:t>Dejiny a budúcnosť slovenského dizajnu svietidiel</w:t>
      </w:r>
    </w:p>
    <w:p w14:paraId="145FF378" w14:textId="77777777" w:rsidR="00BD69BC" w:rsidRPr="00BD69BC" w:rsidRDefault="00BD69BC" w:rsidP="00BD69BC">
      <w:pPr>
        <w:shd w:val="clear" w:color="auto" w:fill="FFFFFF"/>
        <w:rPr>
          <w:rFonts w:ascii="Calibri" w:eastAsia="Times New Roman" w:hAnsi="Calibri" w:cs="Calibri"/>
          <w:color w:val="222222"/>
          <w:lang w:eastAsia="sk-SK"/>
        </w:rPr>
      </w:pPr>
    </w:p>
    <w:p w14:paraId="400C0E92" w14:textId="7F60D2B7" w:rsidR="00CA7587" w:rsidRDefault="00252077" w:rsidP="002E1DD0">
      <w:pPr>
        <w:jc w:val="both"/>
      </w:pPr>
      <w:r>
        <w:t xml:space="preserve">Niektoré veci sa nedajú vysvetliť, no vždy sa dajú osvetliť. Výstava </w:t>
      </w:r>
      <w:r w:rsidR="00681286">
        <w:t xml:space="preserve">OSVIETENÉ vnáša </w:t>
      </w:r>
      <w:r>
        <w:t>na kompaktnej ploche svetlo do histórie a budúcnosti slovenského dizajnu</w:t>
      </w:r>
      <w:r w:rsidR="00CA7587">
        <w:t xml:space="preserve"> svietidiel. Hlavným cieľom</w:t>
      </w:r>
      <w:r w:rsidR="00681286">
        <w:t xml:space="preserve"> výstavného projektu</w:t>
      </w:r>
      <w:r w:rsidR="00CA7587">
        <w:t xml:space="preserve"> je odprezentovať atraktívnu tvarovú históriu spolu s inšpiratívnymi návrhmi budúcich profesionálnych </w:t>
      </w:r>
      <w:r w:rsidR="0080787E">
        <w:t xml:space="preserve">dizajnérok a </w:t>
      </w:r>
      <w:r w:rsidR="00CA7587">
        <w:t xml:space="preserve">dizajnérov, ktorí svojou tvorbou </w:t>
      </w:r>
      <w:r w:rsidR="00AC1BE6">
        <w:t>volajú po obnovení zašlej slávy navrhovania a výroby svietidiel na našom území.</w:t>
      </w:r>
      <w:r w:rsidR="006750E0">
        <w:t xml:space="preserve"> </w:t>
      </w:r>
      <w:r w:rsidR="00904A56">
        <w:t xml:space="preserve">Otázka súčasnosti nie je </w:t>
      </w:r>
      <w:r w:rsidR="00FC4336" w:rsidRPr="00FC4336">
        <w:t>„</w:t>
      </w:r>
      <w:r w:rsidR="00904A56" w:rsidRPr="00FC4336">
        <w:t>kto zhasol</w:t>
      </w:r>
      <w:r w:rsidR="00FC4336" w:rsidRPr="00FC4336">
        <w:t>“</w:t>
      </w:r>
      <w:r w:rsidR="00904A56" w:rsidRPr="00FC4336">
        <w:t xml:space="preserve">, ale </w:t>
      </w:r>
      <w:r w:rsidR="00FC4336" w:rsidRPr="00FC4336">
        <w:t>„</w:t>
      </w:r>
      <w:r w:rsidR="00904A56" w:rsidRPr="00FC4336">
        <w:t>k</w:t>
      </w:r>
      <w:r w:rsidR="003118D9" w:rsidRPr="00FC4336">
        <w:t>de</w:t>
      </w:r>
      <w:r w:rsidR="00904A56" w:rsidRPr="00FC4336">
        <w:t xml:space="preserve"> sú tí osvietení</w:t>
      </w:r>
      <w:r w:rsidR="00FC4336">
        <w:t>“</w:t>
      </w:r>
      <w:r w:rsidR="00622EBF">
        <w:t>.</w:t>
      </w:r>
    </w:p>
    <w:p w14:paraId="2997D7EC" w14:textId="77777777" w:rsidR="00B27F9B" w:rsidRDefault="00B27F9B" w:rsidP="002E1DD0">
      <w:pPr>
        <w:jc w:val="both"/>
        <w:rPr>
          <w:rFonts w:ascii="Calibri" w:eastAsia="Times New Roman" w:hAnsi="Calibri" w:cs="Calibri"/>
          <w:color w:val="222222"/>
          <w:lang w:eastAsia="sk-SK"/>
        </w:rPr>
      </w:pPr>
    </w:p>
    <w:p w14:paraId="41434D41" w14:textId="77777777" w:rsidR="00131345" w:rsidRPr="002E1DD0" w:rsidRDefault="00131345" w:rsidP="002E1DD0">
      <w:pPr>
        <w:jc w:val="both"/>
        <w:rPr>
          <w:rFonts w:ascii="Calibri" w:eastAsia="Times New Roman" w:hAnsi="Calibri" w:cs="Calibri"/>
          <w:b/>
          <w:bCs/>
          <w:color w:val="222222"/>
          <w:lang w:eastAsia="sk-SK"/>
        </w:rPr>
      </w:pPr>
      <w:r w:rsidRPr="002E1DD0">
        <w:rPr>
          <w:rFonts w:ascii="Calibri" w:eastAsia="Times New Roman" w:hAnsi="Calibri" w:cs="Calibri"/>
          <w:b/>
          <w:bCs/>
          <w:color w:val="222222"/>
          <w:lang w:eastAsia="sk-SK"/>
        </w:rPr>
        <w:t>SVETLO DO MINULOSTI</w:t>
      </w:r>
    </w:p>
    <w:p w14:paraId="4DF78C41" w14:textId="648E207D" w:rsidR="00131345" w:rsidRPr="00CE3720" w:rsidRDefault="00CE3720" w:rsidP="002E1DD0">
      <w:pPr>
        <w:jc w:val="both"/>
        <w:rPr>
          <w:rFonts w:ascii="Calibri" w:eastAsia="Times New Roman" w:hAnsi="Calibri" w:cs="Calibri"/>
          <w:color w:val="222222"/>
          <w:lang w:eastAsia="sk-SK"/>
        </w:rPr>
      </w:pPr>
      <w:r>
        <w:rPr>
          <w:rFonts w:ascii="Calibri" w:eastAsia="Times New Roman" w:hAnsi="Calibri" w:cs="Calibri"/>
          <w:color w:val="222222"/>
          <w:lang w:eastAsia="sk-SK"/>
        </w:rPr>
        <w:t xml:space="preserve">Prvú generáciu elektrického svetelného zdroja </w:t>
      </w:r>
      <w:r w:rsidRPr="00BD69BC">
        <w:rPr>
          <w:rFonts w:ascii="Calibri" w:eastAsia="Times New Roman" w:hAnsi="Calibri" w:cs="Calibri"/>
          <w:color w:val="222222"/>
          <w:lang w:eastAsia="sk-SK"/>
        </w:rPr>
        <w:t xml:space="preserve">vynašiel </w:t>
      </w:r>
      <w:r>
        <w:rPr>
          <w:rFonts w:ascii="Calibri" w:eastAsia="Times New Roman" w:hAnsi="Calibri" w:cs="Calibri"/>
          <w:color w:val="222222"/>
          <w:lang w:eastAsia="sk-SK"/>
        </w:rPr>
        <w:t xml:space="preserve">v roku 1879 </w:t>
      </w:r>
      <w:r w:rsidRPr="00BD69BC">
        <w:rPr>
          <w:rFonts w:ascii="Calibri" w:eastAsia="Times New Roman" w:hAnsi="Calibri" w:cs="Calibri"/>
          <w:color w:val="222222"/>
          <w:lang w:eastAsia="sk-SK"/>
        </w:rPr>
        <w:t xml:space="preserve">Thomas </w:t>
      </w:r>
      <w:proofErr w:type="spellStart"/>
      <w:r w:rsidRPr="00BD69BC">
        <w:rPr>
          <w:rFonts w:ascii="Calibri" w:eastAsia="Times New Roman" w:hAnsi="Calibri" w:cs="Calibri"/>
          <w:color w:val="222222"/>
          <w:lang w:eastAsia="sk-SK"/>
        </w:rPr>
        <w:t>Alva</w:t>
      </w:r>
      <w:proofErr w:type="spellEnd"/>
      <w:r w:rsidRPr="00BD69BC">
        <w:rPr>
          <w:rFonts w:ascii="Calibri" w:eastAsia="Times New Roman" w:hAnsi="Calibri" w:cs="Calibri"/>
          <w:color w:val="222222"/>
          <w:lang w:eastAsia="sk-SK"/>
        </w:rPr>
        <w:t xml:space="preserve"> </w:t>
      </w:r>
      <w:proofErr w:type="spellStart"/>
      <w:r w:rsidRPr="00BD69BC">
        <w:rPr>
          <w:rFonts w:ascii="Calibri" w:eastAsia="Times New Roman" w:hAnsi="Calibri" w:cs="Calibri"/>
          <w:color w:val="222222"/>
          <w:lang w:eastAsia="sk-SK"/>
        </w:rPr>
        <w:t>Edison</w:t>
      </w:r>
      <w:proofErr w:type="spellEnd"/>
      <w:r>
        <w:rPr>
          <w:rFonts w:ascii="Calibri" w:eastAsia="Times New Roman" w:hAnsi="Calibri" w:cs="Calibri"/>
          <w:color w:val="222222"/>
          <w:lang w:eastAsia="sk-SK"/>
        </w:rPr>
        <w:t xml:space="preserve">. Žiarovka bola jedným z jeho 1600 patentov a hoci už dnes nie je určujúcim prvkom pri dizajne svietidiel, v dejinách dizajnu svetelnej techniky </w:t>
      </w:r>
      <w:proofErr w:type="spellStart"/>
      <w:r>
        <w:rPr>
          <w:rFonts w:ascii="Calibri" w:eastAsia="Times New Roman" w:hAnsi="Calibri" w:cs="Calibri"/>
          <w:color w:val="222222"/>
          <w:lang w:eastAsia="sk-SK"/>
        </w:rPr>
        <w:t>spôsobilarevolúciu</w:t>
      </w:r>
      <w:proofErr w:type="spellEnd"/>
      <w:r>
        <w:rPr>
          <w:rFonts w:ascii="Calibri" w:eastAsia="Times New Roman" w:hAnsi="Calibri" w:cs="Calibri"/>
          <w:color w:val="222222"/>
          <w:lang w:eastAsia="sk-SK"/>
        </w:rPr>
        <w:t xml:space="preserve">. </w:t>
      </w:r>
      <w:r w:rsidR="00B27F9B">
        <w:rPr>
          <w:rFonts w:ascii="Calibri" w:eastAsia="Times New Roman" w:hAnsi="Calibri" w:cs="Calibri"/>
          <w:color w:val="222222"/>
          <w:lang w:eastAsia="sk-SK"/>
        </w:rPr>
        <w:t>V roku 1931, práve v</w:t>
      </w:r>
      <w:r w:rsidR="00F141CB">
        <w:rPr>
          <w:rFonts w:ascii="Calibri" w:eastAsia="Times New Roman" w:hAnsi="Calibri" w:cs="Calibri"/>
          <w:color w:val="222222"/>
          <w:lang w:eastAsia="sk-SK"/>
        </w:rPr>
        <w:t> </w:t>
      </w:r>
      <w:r w:rsidR="00B27F9B">
        <w:rPr>
          <w:rFonts w:ascii="Calibri" w:eastAsia="Times New Roman" w:hAnsi="Calibri" w:cs="Calibri"/>
          <w:color w:val="222222"/>
          <w:lang w:eastAsia="sk-SK"/>
        </w:rPr>
        <w:t>čase</w:t>
      </w:r>
      <w:r w:rsidR="00F141CB">
        <w:rPr>
          <w:rFonts w:ascii="Calibri" w:eastAsia="Times New Roman" w:hAnsi="Calibri" w:cs="Calibri"/>
          <w:color w:val="222222"/>
          <w:lang w:eastAsia="sk-SK"/>
        </w:rPr>
        <w:t>,</w:t>
      </w:r>
      <w:r w:rsidR="00B27F9B">
        <w:rPr>
          <w:rFonts w:ascii="Calibri" w:eastAsia="Times New Roman" w:hAnsi="Calibri" w:cs="Calibri"/>
          <w:color w:val="222222"/>
          <w:lang w:eastAsia="sk-SK"/>
        </w:rPr>
        <w:t xml:space="preserve"> keď Thomas </w:t>
      </w:r>
      <w:proofErr w:type="spellStart"/>
      <w:r w:rsidR="00B27F9B">
        <w:rPr>
          <w:rFonts w:ascii="Calibri" w:eastAsia="Times New Roman" w:hAnsi="Calibri" w:cs="Calibri"/>
          <w:color w:val="222222"/>
          <w:lang w:eastAsia="sk-SK"/>
        </w:rPr>
        <w:t>Alva</w:t>
      </w:r>
      <w:proofErr w:type="spellEnd"/>
      <w:r w:rsidR="00B27F9B">
        <w:rPr>
          <w:rFonts w:ascii="Calibri" w:eastAsia="Times New Roman" w:hAnsi="Calibri" w:cs="Calibri"/>
          <w:color w:val="222222"/>
          <w:lang w:eastAsia="sk-SK"/>
        </w:rPr>
        <w:t xml:space="preserve"> </w:t>
      </w:r>
      <w:proofErr w:type="spellStart"/>
      <w:r w:rsidR="00B27F9B">
        <w:rPr>
          <w:rFonts w:ascii="Calibri" w:eastAsia="Times New Roman" w:hAnsi="Calibri" w:cs="Calibri"/>
          <w:color w:val="222222"/>
          <w:lang w:eastAsia="sk-SK"/>
        </w:rPr>
        <w:t>Edison</w:t>
      </w:r>
      <w:proofErr w:type="spellEnd"/>
      <w:r w:rsidR="00B27F9B">
        <w:rPr>
          <w:rFonts w:ascii="Calibri" w:eastAsia="Times New Roman" w:hAnsi="Calibri" w:cs="Calibri"/>
          <w:color w:val="222222"/>
          <w:lang w:eastAsia="sk-SK"/>
        </w:rPr>
        <w:t xml:space="preserve"> opustil tento svet, odkúpila </w:t>
      </w:r>
      <w:r w:rsidR="00B27F9B" w:rsidRPr="00BD69BC">
        <w:t xml:space="preserve">bratislavská </w:t>
      </w:r>
      <w:proofErr w:type="spellStart"/>
      <w:r w:rsidR="00B27F9B" w:rsidRPr="00FC4336">
        <w:rPr>
          <w:i/>
          <w:iCs/>
        </w:rPr>
        <w:t>Továrňa</w:t>
      </w:r>
      <w:proofErr w:type="spellEnd"/>
      <w:r w:rsidR="00B27F9B" w:rsidRPr="00FC4336">
        <w:rPr>
          <w:i/>
          <w:iCs/>
        </w:rPr>
        <w:t xml:space="preserve"> na </w:t>
      </w:r>
      <w:proofErr w:type="spellStart"/>
      <w:r w:rsidR="00B27F9B" w:rsidRPr="00FC4336">
        <w:rPr>
          <w:i/>
          <w:iCs/>
        </w:rPr>
        <w:t>káb</w:t>
      </w:r>
      <w:r w:rsidR="00752E5E" w:rsidRPr="00FC4336">
        <w:rPr>
          <w:i/>
          <w:iCs/>
        </w:rPr>
        <w:t>e</w:t>
      </w:r>
      <w:r w:rsidR="00B27F9B" w:rsidRPr="00FC4336">
        <w:rPr>
          <w:i/>
          <w:iCs/>
        </w:rPr>
        <w:t>le</w:t>
      </w:r>
      <w:proofErr w:type="spellEnd"/>
      <w:r w:rsidR="00752E5E" w:rsidRPr="00FC4336">
        <w:rPr>
          <w:i/>
          <w:iCs/>
        </w:rPr>
        <w:t xml:space="preserve"> </w:t>
      </w:r>
      <w:r w:rsidR="00B27F9B" w:rsidRPr="00FC4336">
        <w:rPr>
          <w:i/>
          <w:iCs/>
        </w:rPr>
        <w:t xml:space="preserve">– závod </w:t>
      </w:r>
      <w:proofErr w:type="spellStart"/>
      <w:r w:rsidR="00B27F9B" w:rsidRPr="00FC4336">
        <w:rPr>
          <w:i/>
          <w:iCs/>
        </w:rPr>
        <w:t>Gummon</w:t>
      </w:r>
      <w:proofErr w:type="spellEnd"/>
      <w:r w:rsidR="00B27F9B">
        <w:t xml:space="preserve"> od anglickej firmy </w:t>
      </w:r>
      <w:r w:rsidR="00B27F9B" w:rsidRPr="00BD69BC">
        <w:t xml:space="preserve">EKCO licenciu na výrobu svietidla </w:t>
      </w:r>
      <w:proofErr w:type="spellStart"/>
      <w:r w:rsidR="00B27F9B" w:rsidRPr="00BD69BC">
        <w:t>Plastalite</w:t>
      </w:r>
      <w:proofErr w:type="spellEnd"/>
      <w:r w:rsidR="00B27F9B">
        <w:t xml:space="preserve">. </w:t>
      </w:r>
      <w:r w:rsidR="00B27F9B" w:rsidRPr="00BD69BC">
        <w:t>Stolnú lampu</w:t>
      </w:r>
      <w:r w:rsidR="00B27F9B">
        <w:t xml:space="preserve">, ktorej tvar navrhol sám majiteľ firmy </w:t>
      </w:r>
      <w:proofErr w:type="spellStart"/>
      <w:r w:rsidR="00B27F9B" w:rsidRPr="00B27F9B">
        <w:t>Eric</w:t>
      </w:r>
      <w:proofErr w:type="spellEnd"/>
      <w:r w:rsidR="00B27F9B" w:rsidRPr="00B27F9B">
        <w:t xml:space="preserve"> </w:t>
      </w:r>
      <w:proofErr w:type="spellStart"/>
      <w:r w:rsidR="00B27F9B" w:rsidRPr="00B27F9B">
        <w:t>Kirkham</w:t>
      </w:r>
      <w:proofErr w:type="spellEnd"/>
      <w:r w:rsidR="00B27F9B" w:rsidRPr="00B27F9B">
        <w:t xml:space="preserve"> </w:t>
      </w:r>
      <w:proofErr w:type="spellStart"/>
      <w:r w:rsidR="00B27F9B" w:rsidRPr="00B27F9B">
        <w:t>Cole</w:t>
      </w:r>
      <w:proofErr w:type="spellEnd"/>
      <w:r w:rsidR="00CB5DCC">
        <w:t>,</w:t>
      </w:r>
      <w:r w:rsidR="00B27F9B" w:rsidRPr="00BD69BC">
        <w:t xml:space="preserve"> </w:t>
      </w:r>
      <w:r w:rsidR="00CB5DCC">
        <w:t>pomenovali</w:t>
      </w:r>
      <w:r w:rsidR="00CB5DCC" w:rsidRPr="00BD69BC">
        <w:t xml:space="preserve"> </w:t>
      </w:r>
      <w:r w:rsidR="00752E5E">
        <w:t xml:space="preserve">v Bratislave </w:t>
      </w:r>
      <w:r w:rsidR="00B27F9B" w:rsidRPr="00BD69BC">
        <w:t>číslom 202</w:t>
      </w:r>
      <w:r w:rsidR="00752E5E">
        <w:t>. B</w:t>
      </w:r>
      <w:r w:rsidR="00B27F9B">
        <w:t xml:space="preserve">olo </w:t>
      </w:r>
      <w:r w:rsidR="00752E5E">
        <w:t xml:space="preserve">to </w:t>
      </w:r>
      <w:r w:rsidR="00B27F9B">
        <w:t xml:space="preserve">prvé </w:t>
      </w:r>
      <w:r w:rsidR="00021BED">
        <w:t xml:space="preserve">celobakelitové dizajnové svietidlo vyrábané na našom území. Keď sa v roku 1950 jeho výroba pod novým typovým označením TYP 11126 presunula </w:t>
      </w:r>
      <w:r w:rsidR="00021BED" w:rsidRPr="00BD69BC">
        <w:t xml:space="preserve">do novovzniknutého podniku </w:t>
      </w:r>
      <w:r w:rsidR="006A3766">
        <w:t>v Nových Zámkoch</w:t>
      </w:r>
      <w:r w:rsidR="00021BED" w:rsidRPr="00BD69BC">
        <w:t xml:space="preserve">, </w:t>
      </w:r>
      <w:r w:rsidR="00021BED">
        <w:t>bolo jasné, že vývojové oddelenie bude pracova</w:t>
      </w:r>
      <w:r w:rsidR="00752E5E">
        <w:t>ť</w:t>
      </w:r>
      <w:r w:rsidR="00021BED">
        <w:t xml:space="preserve"> na jeho tvarovej a konštrukčnej inovácii. </w:t>
      </w:r>
      <w:r w:rsidR="00752E5E">
        <w:t>V 60. rokoch</w:t>
      </w:r>
      <w:r w:rsidR="00FC4336">
        <w:t xml:space="preserve"> minulého storočia</w:t>
      </w:r>
      <w:r w:rsidR="00752E5E">
        <w:t xml:space="preserve"> sa začali objavovať prvé mená slovenských dizajnérov ako Ján </w:t>
      </w:r>
      <w:proofErr w:type="spellStart"/>
      <w:r w:rsidR="00752E5E">
        <w:t>Šuchaň</w:t>
      </w:r>
      <w:proofErr w:type="spellEnd"/>
      <w:r w:rsidR="00752E5E">
        <w:t xml:space="preserve"> alebo Pavol </w:t>
      </w:r>
      <w:proofErr w:type="spellStart"/>
      <w:r w:rsidR="00752E5E">
        <w:t>Košťan</w:t>
      </w:r>
      <w:proofErr w:type="spellEnd"/>
      <w:r w:rsidR="00752E5E">
        <w:t xml:space="preserve">, ktorí </w:t>
      </w:r>
      <w:r w:rsidR="00622EBF">
        <w:t xml:space="preserve">v n. p. </w:t>
      </w:r>
      <w:proofErr w:type="spellStart"/>
      <w:r w:rsidR="00622EBF">
        <w:t>Elektrosvit</w:t>
      </w:r>
      <w:proofErr w:type="spellEnd"/>
      <w:r w:rsidR="00622EBF">
        <w:t xml:space="preserve"> Nové Zámky a VD Pokrok Žilina </w:t>
      </w:r>
      <w:r w:rsidR="00752E5E">
        <w:t xml:space="preserve">vytvárali pôsobivú </w:t>
      </w:r>
      <w:r w:rsidR="006A3766">
        <w:t xml:space="preserve">minimalistickú </w:t>
      </w:r>
      <w:r w:rsidR="00752E5E">
        <w:t>estetiku svietidiel.</w:t>
      </w:r>
      <w:r w:rsidR="006A3766">
        <w:t xml:space="preserve"> </w:t>
      </w:r>
      <w:r w:rsidR="00195CDD">
        <w:t xml:space="preserve">Mnoho </w:t>
      </w:r>
      <w:r w:rsidR="0080787E">
        <w:t xml:space="preserve">autoriek a </w:t>
      </w:r>
      <w:r w:rsidR="00195CDD">
        <w:t xml:space="preserve">autorov ikonických malých či väčších lámp však </w:t>
      </w:r>
      <w:r w:rsidR="0080787E">
        <w:t>z</w:t>
      </w:r>
      <w:r w:rsidR="00195CDD">
        <w:t>ostáva dodnes neznámych</w:t>
      </w:r>
      <w:r w:rsidR="00131345">
        <w:t>.</w:t>
      </w:r>
    </w:p>
    <w:p w14:paraId="2CCC8B0E" w14:textId="77777777" w:rsidR="00131345" w:rsidRDefault="00131345" w:rsidP="002E1DD0">
      <w:pPr>
        <w:jc w:val="both"/>
      </w:pPr>
    </w:p>
    <w:p w14:paraId="3DFF7213" w14:textId="77777777" w:rsidR="00BD69BC" w:rsidRPr="002E1DD0" w:rsidRDefault="00131345" w:rsidP="002E1DD0">
      <w:pPr>
        <w:jc w:val="both"/>
        <w:rPr>
          <w:b/>
          <w:bCs/>
        </w:rPr>
      </w:pPr>
      <w:r w:rsidRPr="002E1DD0">
        <w:rPr>
          <w:b/>
          <w:bCs/>
        </w:rPr>
        <w:t>SVETLO DO BUDÚCNOSTI</w:t>
      </w:r>
    </w:p>
    <w:p w14:paraId="0BC82284" w14:textId="37E360CB" w:rsidR="006750E0" w:rsidRDefault="00131345" w:rsidP="002E1DD0">
      <w:pPr>
        <w:jc w:val="both"/>
      </w:pPr>
      <w:r>
        <w:t xml:space="preserve">Ak chceme </w:t>
      </w:r>
      <w:r w:rsidR="006750E0">
        <w:t>s</w:t>
      </w:r>
      <w:r>
        <w:t xml:space="preserve">poznať budúcnosť dizajnu na Slovensku, pozrime sa na práce študentiek a študentov dizajnu našich vysokých škôl. </w:t>
      </w:r>
      <w:r w:rsidR="00C44092">
        <w:t>N</w:t>
      </w:r>
      <w:r>
        <w:t xml:space="preserve">ajlepší školský projekt </w:t>
      </w:r>
      <w:r w:rsidR="00C44092">
        <w:t xml:space="preserve">je vraj </w:t>
      </w:r>
      <w:r>
        <w:t xml:space="preserve">ten, </w:t>
      </w:r>
      <w:r w:rsidR="00CB5DCC">
        <w:t xml:space="preserve">ktorý </w:t>
      </w:r>
      <w:r>
        <w:t>po skončení semestra ďalej slúži v</w:t>
      </w:r>
      <w:r w:rsidR="00C44092">
        <w:t> </w:t>
      </w:r>
      <w:r>
        <w:t>domácnosti</w:t>
      </w:r>
      <w:r w:rsidR="00C44092">
        <w:t>.</w:t>
      </w:r>
      <w:r>
        <w:t xml:space="preserve"> </w:t>
      </w:r>
      <w:r w:rsidR="006750E0">
        <w:t xml:space="preserve">Návrh svietidla zdá sa byť </w:t>
      </w:r>
      <w:r w:rsidR="00617A4C">
        <w:t xml:space="preserve">preto </w:t>
      </w:r>
      <w:r>
        <w:t>ideálnym semestrálnym zadaním.</w:t>
      </w:r>
      <w:r w:rsidR="006B32DC">
        <w:t xml:space="preserve"> </w:t>
      </w:r>
      <w:r w:rsidR="006750E0">
        <w:t xml:space="preserve">Úlohu </w:t>
      </w:r>
      <w:r w:rsidR="006B32DC">
        <w:t xml:space="preserve">vytvoriť funkčný prototyp v reálnej mierke dostali </w:t>
      </w:r>
      <w:r w:rsidR="006750E0">
        <w:t xml:space="preserve">aj </w:t>
      </w:r>
      <w:r w:rsidR="006B32DC">
        <w:t xml:space="preserve">študenti Ateliéru </w:t>
      </w:r>
      <w:proofErr w:type="spellStart"/>
      <w:r w:rsidR="00CB5DCC">
        <w:t>industrial</w:t>
      </w:r>
      <w:proofErr w:type="spellEnd"/>
      <w:r w:rsidR="00CB5DCC">
        <w:t xml:space="preserve"> </w:t>
      </w:r>
      <w:r w:rsidR="006B32DC">
        <w:t>dizajn VŠVU a Ústavu dizajnu FA</w:t>
      </w:r>
      <w:r w:rsidR="00F141CB">
        <w:t>D</w:t>
      </w:r>
      <w:r w:rsidR="005E1AEC">
        <w:t xml:space="preserve"> </w:t>
      </w:r>
      <w:r w:rsidR="006B32DC">
        <w:t>STU</w:t>
      </w:r>
      <w:r w:rsidR="00F141CB">
        <w:t xml:space="preserve"> v Bratislave</w:t>
      </w:r>
      <w:r w:rsidR="006B32DC">
        <w:t xml:space="preserve">. Dva rozdielne prístupy </w:t>
      </w:r>
      <w:r w:rsidR="00252077">
        <w:t xml:space="preserve">na jedno zadanie sľubujú objektívnu sondu do blízkej i vzdialenej budúcnosti dizajnu svietidiel. </w:t>
      </w:r>
      <w:r w:rsidR="006750E0">
        <w:t>Niektoré práce majú ambíciu sériovej výroby, iné ponúkajú alternatívny pohľad na danú problematiku. Nemožno im uprieť tvarový experiment a</w:t>
      </w:r>
      <w:r w:rsidR="00617A4C">
        <w:t xml:space="preserve"> zároveň</w:t>
      </w:r>
      <w:r w:rsidR="006750E0">
        <w:t xml:space="preserve"> obdivovať odvážne materiálové inovácie.</w:t>
      </w:r>
      <w:r w:rsidR="0075479E">
        <w:t xml:space="preserve"> V Slovenskom centre dizajnu veríme, že </w:t>
      </w:r>
      <w:r w:rsidR="00F804F6">
        <w:t xml:space="preserve">vďaka tejto výstave vzniknú spolupráce s výrobcami a </w:t>
      </w:r>
      <w:r w:rsidR="0075479E">
        <w:t>niektoré z</w:t>
      </w:r>
      <w:r w:rsidR="00F804F6">
        <w:t> vystavených študentských prototypov</w:t>
      </w:r>
      <w:r w:rsidR="0075479E">
        <w:t xml:space="preserve"> </w:t>
      </w:r>
      <w:r w:rsidR="00F804F6">
        <w:t xml:space="preserve">raz </w:t>
      </w:r>
      <w:r w:rsidR="0075479E">
        <w:t>rozsvietia naše domácnosti.</w:t>
      </w:r>
    </w:p>
    <w:p w14:paraId="17E0CCBD" w14:textId="77777777" w:rsidR="00A61D30" w:rsidRDefault="00A61D30" w:rsidP="002E1DD0">
      <w:pPr>
        <w:jc w:val="both"/>
      </w:pPr>
    </w:p>
    <w:p w14:paraId="261B3DA3" w14:textId="77777777" w:rsidR="00A61D30" w:rsidRDefault="00A61D30" w:rsidP="00A61D30">
      <w:pPr>
        <w:jc w:val="right"/>
      </w:pPr>
      <w:r>
        <w:t>Mgr. art. Maroš Schmidt</w:t>
      </w:r>
    </w:p>
    <w:p w14:paraId="7E185AEC" w14:textId="77777777" w:rsidR="006750E0" w:rsidRDefault="006750E0" w:rsidP="00BD69BC"/>
    <w:p w14:paraId="0764FF3B" w14:textId="77777777" w:rsidR="00932236" w:rsidRDefault="00932236" w:rsidP="00BD69BC"/>
    <w:sectPr w:rsidR="00932236" w:rsidSect="007951E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93D"/>
    <w:rsid w:val="00021BED"/>
    <w:rsid w:val="00131345"/>
    <w:rsid w:val="00195CDD"/>
    <w:rsid w:val="002120A1"/>
    <w:rsid w:val="00252077"/>
    <w:rsid w:val="002E1DD0"/>
    <w:rsid w:val="003118D9"/>
    <w:rsid w:val="0036342D"/>
    <w:rsid w:val="005E1AEC"/>
    <w:rsid w:val="005E52AE"/>
    <w:rsid w:val="00617A4C"/>
    <w:rsid w:val="00622EBF"/>
    <w:rsid w:val="00660746"/>
    <w:rsid w:val="006750E0"/>
    <w:rsid w:val="00681286"/>
    <w:rsid w:val="006A3766"/>
    <w:rsid w:val="006B32DC"/>
    <w:rsid w:val="00752E5E"/>
    <w:rsid w:val="0075479E"/>
    <w:rsid w:val="007951ED"/>
    <w:rsid w:val="007D7019"/>
    <w:rsid w:val="0080787E"/>
    <w:rsid w:val="00904A56"/>
    <w:rsid w:val="00915712"/>
    <w:rsid w:val="00932236"/>
    <w:rsid w:val="00A61D30"/>
    <w:rsid w:val="00AC1BE6"/>
    <w:rsid w:val="00B1298B"/>
    <w:rsid w:val="00B27F9B"/>
    <w:rsid w:val="00B74F15"/>
    <w:rsid w:val="00BD69BC"/>
    <w:rsid w:val="00C25D3B"/>
    <w:rsid w:val="00C44092"/>
    <w:rsid w:val="00CA7587"/>
    <w:rsid w:val="00CB5DCC"/>
    <w:rsid w:val="00CD293D"/>
    <w:rsid w:val="00CE3720"/>
    <w:rsid w:val="00EB544A"/>
    <w:rsid w:val="00F141CB"/>
    <w:rsid w:val="00F804F6"/>
    <w:rsid w:val="00FC4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02E11"/>
  <w15:chartTrackingRefBased/>
  <w15:docId w15:val="{86C51D28-0FE8-7F46-9822-AD3097846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l">
    <w:name w:val="il"/>
    <w:basedOn w:val="Predvolenpsmoodseku"/>
    <w:rsid w:val="00BD69BC"/>
  </w:style>
  <w:style w:type="character" w:styleId="Odkaznakomentr">
    <w:name w:val="annotation reference"/>
    <w:basedOn w:val="Predvolenpsmoodseku"/>
    <w:uiPriority w:val="99"/>
    <w:semiHidden/>
    <w:unhideWhenUsed/>
    <w:rsid w:val="00CB5D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B5DC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B5DC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B5D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B5DCC"/>
    <w:rPr>
      <w:b/>
      <w:bCs/>
      <w:sz w:val="20"/>
      <w:szCs w:val="20"/>
    </w:rPr>
  </w:style>
  <w:style w:type="paragraph" w:styleId="Revzia">
    <w:name w:val="Revision"/>
    <w:hidden/>
    <w:uiPriority w:val="99"/>
    <w:semiHidden/>
    <w:rsid w:val="00CB5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31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Aroche</dc:creator>
  <cp:keywords/>
  <dc:description/>
  <cp:lastModifiedBy>Ing. Katarína Moravcová</cp:lastModifiedBy>
  <cp:revision>2</cp:revision>
  <dcterms:created xsi:type="dcterms:W3CDTF">2025-04-11T06:29:00Z</dcterms:created>
  <dcterms:modified xsi:type="dcterms:W3CDTF">2025-04-11T06:29:00Z</dcterms:modified>
</cp:coreProperties>
</file>