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ADE9" w14:textId="77777777" w:rsidR="009C3456" w:rsidRDefault="009C3456" w:rsidP="00FA78A5">
      <w:pPr>
        <w:spacing w:after="200" w:line="276" w:lineRule="auto"/>
        <w:jc w:val="both"/>
        <w:rPr>
          <w:rFonts w:ascii="Helvetica" w:eastAsia="Calibri" w:hAnsi="Helvetica" w:cs="Helvetica"/>
          <w:kern w:val="0"/>
          <w:sz w:val="36"/>
          <w:szCs w:val="36"/>
          <w14:ligatures w14:val="none"/>
        </w:rPr>
      </w:pPr>
    </w:p>
    <w:p w14:paraId="3C487AF7" w14:textId="77777777" w:rsidR="009C3456" w:rsidRDefault="009C3456" w:rsidP="00FA78A5">
      <w:pPr>
        <w:spacing w:after="200" w:line="276" w:lineRule="auto"/>
        <w:jc w:val="both"/>
        <w:rPr>
          <w:rFonts w:ascii="Helvetica" w:eastAsia="Calibri" w:hAnsi="Helvetica" w:cs="Helvetica"/>
          <w:kern w:val="0"/>
          <w:sz w:val="36"/>
          <w:szCs w:val="36"/>
          <w14:ligatures w14:val="none"/>
        </w:rPr>
      </w:pPr>
    </w:p>
    <w:p w14:paraId="3EB494F9" w14:textId="77777777" w:rsidR="009C3456" w:rsidRDefault="009C3456" w:rsidP="00FA78A5">
      <w:pPr>
        <w:spacing w:after="200" w:line="276" w:lineRule="auto"/>
        <w:jc w:val="both"/>
        <w:rPr>
          <w:rFonts w:ascii="Helvetica" w:eastAsia="Calibri" w:hAnsi="Helvetica" w:cs="Helvetica"/>
          <w:kern w:val="0"/>
          <w:sz w:val="36"/>
          <w:szCs w:val="36"/>
          <w14:ligatures w14:val="none"/>
        </w:rPr>
      </w:pPr>
    </w:p>
    <w:p w14:paraId="7619B029" w14:textId="43A226BA" w:rsidR="00E540F8" w:rsidRPr="00FA78A5" w:rsidRDefault="00E540F8" w:rsidP="00FA78A5">
      <w:pPr>
        <w:spacing w:after="200" w:line="276" w:lineRule="auto"/>
        <w:jc w:val="both"/>
        <w:rPr>
          <w:rFonts w:ascii="Helvetica" w:eastAsia="Calibri" w:hAnsi="Helvetica" w:cs="Helvetica"/>
          <w:kern w:val="0"/>
          <w:sz w:val="36"/>
          <w:szCs w:val="36"/>
          <w14:ligatures w14:val="none"/>
        </w:rPr>
      </w:pPr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FOR MOTORBIKES 2026: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Výstavisko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v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Nitre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privíta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slovenskú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verziu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mimoriadne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úspešnej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pražskej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výstavy </w:t>
      </w:r>
      <w:proofErr w:type="spellStart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>motocyklov</w:t>
      </w:r>
      <w:proofErr w:type="spellEnd"/>
      <w:r w:rsidRPr="00FA78A5">
        <w:rPr>
          <w:rFonts w:ascii="Helvetica" w:eastAsia="Calibri" w:hAnsi="Helvetica" w:cs="Helvetica"/>
          <w:kern w:val="0"/>
          <w:sz w:val="36"/>
          <w:szCs w:val="36"/>
          <w14:ligatures w14:val="none"/>
        </w:rPr>
        <w:t xml:space="preserve"> </w:t>
      </w:r>
    </w:p>
    <w:p w14:paraId="528813C0" w14:textId="77777777" w:rsidR="00E540F8" w:rsidRPr="00FA78A5" w:rsidRDefault="00E540F8" w:rsidP="00FA78A5">
      <w:pPr>
        <w:spacing w:after="200" w:line="276" w:lineRule="auto"/>
        <w:jc w:val="both"/>
        <w:rPr>
          <w:rFonts w:ascii="Helvetica" w:eastAsia="Calibri" w:hAnsi="Helvetica" w:cs="Helvetica"/>
          <w:b/>
          <w:bCs/>
          <w:kern w:val="0"/>
          <w14:ligatures w14:val="none"/>
        </w:rPr>
      </w:pPr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Praha/Nitra, 16.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júna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2025 –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Populárna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pražská výstava MOTOCYKL,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ktorú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každé dva roky organizuje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výstavisko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PVA EXPO PRAHA,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sa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dočká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svojej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slovenskej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premiéry. Už v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marci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budúceho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roka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sa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v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dňoch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12. až 15.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marca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2026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uskutoční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na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nitrianskom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výstavisku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Agrokomplex nová výstava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motocyklov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,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štvorkoliek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a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príslušenstva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pod </w:t>
      </w:r>
      <w:proofErr w:type="spellStart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>názvom</w:t>
      </w:r>
      <w:proofErr w:type="spellEnd"/>
      <w:r w:rsidRPr="00FA78A5">
        <w:rPr>
          <w:rFonts w:ascii="Helvetica" w:eastAsia="Calibri" w:hAnsi="Helvetica" w:cs="Helvetica"/>
          <w:b/>
          <w:bCs/>
          <w:kern w:val="0"/>
          <w14:ligatures w14:val="none"/>
        </w:rPr>
        <w:t xml:space="preserve"> FOR MOTORBIKES.</w:t>
      </w:r>
    </w:p>
    <w:p w14:paraId="6454A7CC" w14:textId="5E51495D" w:rsidR="00E540F8" w:rsidRPr="00E540F8" w:rsidRDefault="00E540F8" w:rsidP="00E540F8">
      <w:r>
        <w:rPr>
          <w:noProof/>
        </w:rPr>
        <w:drawing>
          <wp:inline distT="0" distB="0" distL="0" distR="0" wp14:anchorId="6F7852F8" wp14:editId="43DE36E0">
            <wp:extent cx="5760720" cy="3300730"/>
            <wp:effectExtent l="0" t="0" r="0" b="0"/>
            <wp:docPr id="448546766" name="Obrázek 4" descr="Obsah obrázku pneumatika, kolo, vozidlo, Pozemní vozid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46766" name="Obrázek 4" descr="Obsah obrázku pneumatika, kolo, vozidlo, Pozemní vozidlo&#10;&#10;Obsah generovaný pomocí AI může být nesprávný.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" b="5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A828B" w14:textId="54D1C569" w:rsidR="00E540F8" w:rsidRPr="00E540F8" w:rsidRDefault="00E540F8" w:rsidP="00E540F8">
      <w:proofErr w:type="spellStart"/>
      <w:r w:rsidRPr="00E540F8">
        <w:t>Podujatie</w:t>
      </w:r>
      <w:proofErr w:type="spellEnd"/>
      <w:r w:rsidRPr="00E540F8">
        <w:t xml:space="preserve"> </w:t>
      </w:r>
      <w:proofErr w:type="spellStart"/>
      <w:r w:rsidRPr="00E540F8">
        <w:t>ponúkne</w:t>
      </w:r>
      <w:proofErr w:type="spellEnd"/>
      <w:r w:rsidRPr="00E540F8">
        <w:t xml:space="preserve"> </w:t>
      </w:r>
      <w:r w:rsidRPr="00E540F8">
        <w:rPr>
          <w:b/>
          <w:bCs/>
        </w:rPr>
        <w:t xml:space="preserve">široké spektrum </w:t>
      </w:r>
      <w:proofErr w:type="spellStart"/>
      <w:r w:rsidRPr="00E540F8">
        <w:rPr>
          <w:b/>
          <w:bCs/>
        </w:rPr>
        <w:t>kategórií</w:t>
      </w:r>
      <w:proofErr w:type="spellEnd"/>
      <w:r w:rsidRPr="00E540F8">
        <w:t xml:space="preserve">, bohatý </w:t>
      </w:r>
      <w:proofErr w:type="spellStart"/>
      <w:r w:rsidRPr="00E540F8">
        <w:t>sprievodný</w:t>
      </w:r>
      <w:proofErr w:type="spellEnd"/>
      <w:r w:rsidRPr="00E540F8">
        <w:t xml:space="preserve"> program, </w:t>
      </w:r>
      <w:proofErr w:type="spellStart"/>
      <w:r w:rsidRPr="00E540F8">
        <w:t>stretnutia</w:t>
      </w:r>
      <w:proofErr w:type="spellEnd"/>
      <w:r w:rsidRPr="00E540F8">
        <w:t xml:space="preserve"> s </w:t>
      </w:r>
      <w:proofErr w:type="spellStart"/>
      <w:r w:rsidRPr="00E540F8">
        <w:t>osobnosťami</w:t>
      </w:r>
      <w:proofErr w:type="spellEnd"/>
      <w:r w:rsidRPr="00E540F8">
        <w:t xml:space="preserve"> motocyklového </w:t>
      </w:r>
      <w:proofErr w:type="spellStart"/>
      <w:r w:rsidRPr="00E540F8">
        <w:t>sveta</w:t>
      </w:r>
      <w:proofErr w:type="spellEnd"/>
      <w:r w:rsidRPr="00E540F8">
        <w:t xml:space="preserve"> a </w:t>
      </w:r>
      <w:proofErr w:type="spellStart"/>
      <w:r w:rsidRPr="00E540F8">
        <w:rPr>
          <w:b/>
          <w:bCs/>
        </w:rPr>
        <w:t>možnosť</w:t>
      </w:r>
      <w:proofErr w:type="spellEnd"/>
      <w:r w:rsidRPr="00E540F8">
        <w:rPr>
          <w:b/>
          <w:bCs/>
        </w:rPr>
        <w:t xml:space="preserve"> testovacích </w:t>
      </w:r>
      <w:proofErr w:type="spellStart"/>
      <w:r w:rsidRPr="00E540F8">
        <w:rPr>
          <w:b/>
          <w:bCs/>
        </w:rPr>
        <w:t>jázd</w:t>
      </w:r>
      <w:proofErr w:type="spellEnd"/>
      <w:r w:rsidRPr="00E540F8">
        <w:rPr>
          <w:b/>
          <w:bCs/>
        </w:rPr>
        <w:t xml:space="preserve"> </w:t>
      </w:r>
      <w:proofErr w:type="spellStart"/>
      <w:r w:rsidRPr="00E540F8">
        <w:rPr>
          <w:b/>
          <w:bCs/>
        </w:rPr>
        <w:t>priamo</w:t>
      </w:r>
      <w:proofErr w:type="spellEnd"/>
      <w:r w:rsidRPr="00E540F8">
        <w:rPr>
          <w:b/>
          <w:bCs/>
        </w:rPr>
        <w:t xml:space="preserve"> v </w:t>
      </w:r>
      <w:proofErr w:type="spellStart"/>
      <w:r w:rsidRPr="00E540F8">
        <w:rPr>
          <w:b/>
          <w:bCs/>
        </w:rPr>
        <w:t>areáli</w:t>
      </w:r>
      <w:proofErr w:type="spellEnd"/>
      <w:r w:rsidRPr="00E540F8">
        <w:rPr>
          <w:b/>
          <w:bCs/>
        </w:rPr>
        <w:t xml:space="preserve"> </w:t>
      </w:r>
      <w:proofErr w:type="spellStart"/>
      <w:r w:rsidRPr="00E540F8">
        <w:rPr>
          <w:b/>
          <w:bCs/>
        </w:rPr>
        <w:t>výstaviska</w:t>
      </w:r>
      <w:proofErr w:type="spellEnd"/>
      <w:r w:rsidRPr="00E540F8">
        <w:t xml:space="preserve">, kde si </w:t>
      </w:r>
      <w:proofErr w:type="spellStart"/>
      <w:r w:rsidRPr="00E540F8">
        <w:t>návštevníci</w:t>
      </w:r>
      <w:proofErr w:type="spellEnd"/>
      <w:r w:rsidRPr="00E540F8">
        <w:t xml:space="preserve"> </w:t>
      </w:r>
      <w:proofErr w:type="spellStart"/>
      <w:r w:rsidRPr="00E540F8">
        <w:t>budú</w:t>
      </w:r>
      <w:proofErr w:type="spellEnd"/>
      <w:r w:rsidRPr="00E540F8">
        <w:t xml:space="preserve"> </w:t>
      </w:r>
      <w:proofErr w:type="spellStart"/>
      <w:r w:rsidRPr="00E540F8">
        <w:t>môcť</w:t>
      </w:r>
      <w:proofErr w:type="spellEnd"/>
      <w:r w:rsidRPr="00E540F8">
        <w:t xml:space="preserve"> </w:t>
      </w:r>
      <w:proofErr w:type="spellStart"/>
      <w:r w:rsidRPr="00E540F8">
        <w:t>vyskúšať</w:t>
      </w:r>
      <w:proofErr w:type="spellEnd"/>
      <w:r w:rsidRPr="00E540F8">
        <w:t xml:space="preserve"> vybrané modely </w:t>
      </w:r>
      <w:proofErr w:type="spellStart"/>
      <w:r w:rsidRPr="00E540F8">
        <w:t>motocyklov</w:t>
      </w:r>
      <w:proofErr w:type="spellEnd"/>
      <w:r w:rsidRPr="00E540F8">
        <w:t xml:space="preserve"> na </w:t>
      </w:r>
      <w:proofErr w:type="spellStart"/>
      <w:r w:rsidRPr="00E540F8">
        <w:t>vyhradenej</w:t>
      </w:r>
      <w:proofErr w:type="spellEnd"/>
      <w:r w:rsidRPr="00E540F8">
        <w:t xml:space="preserve"> </w:t>
      </w:r>
      <w:proofErr w:type="spellStart"/>
      <w:r w:rsidRPr="00E540F8">
        <w:t>testovacej</w:t>
      </w:r>
      <w:proofErr w:type="spellEnd"/>
      <w:r w:rsidRPr="00E540F8">
        <w:t xml:space="preserve"> trati.</w:t>
      </w:r>
    </w:p>
    <w:p w14:paraId="65AB4186" w14:textId="77777777" w:rsidR="009C3456" w:rsidRDefault="009C3456" w:rsidP="00E540F8"/>
    <w:p w14:paraId="1D8A6036" w14:textId="77777777" w:rsidR="009C3456" w:rsidRDefault="009C3456" w:rsidP="00E540F8"/>
    <w:p w14:paraId="04B26D76" w14:textId="77777777" w:rsidR="009C3456" w:rsidRDefault="009C3456" w:rsidP="00E540F8"/>
    <w:p w14:paraId="3403FEDE" w14:textId="77777777" w:rsidR="009C3456" w:rsidRDefault="009C3456" w:rsidP="00E540F8"/>
    <w:p w14:paraId="1DDD6E04" w14:textId="77777777" w:rsidR="009C3456" w:rsidRDefault="009C3456" w:rsidP="00E540F8"/>
    <w:p w14:paraId="6B9185C3" w14:textId="77777777" w:rsidR="009C3456" w:rsidRDefault="009C3456" w:rsidP="00E540F8"/>
    <w:p w14:paraId="5C39A628" w14:textId="77777777" w:rsidR="009C3456" w:rsidRDefault="009C3456" w:rsidP="00E540F8"/>
    <w:p w14:paraId="161EE784" w14:textId="48C582D9" w:rsidR="00E540F8" w:rsidRPr="00E540F8" w:rsidRDefault="00E540F8" w:rsidP="00E540F8">
      <w:r w:rsidRPr="00E540F8">
        <w:t xml:space="preserve">Pražský MOTOCYKL </w:t>
      </w:r>
      <w:proofErr w:type="spellStart"/>
      <w:r w:rsidRPr="00E540F8">
        <w:t>patrí</w:t>
      </w:r>
      <w:proofErr w:type="spellEnd"/>
      <w:r w:rsidRPr="00E540F8">
        <w:t xml:space="preserve"> </w:t>
      </w:r>
      <w:proofErr w:type="spellStart"/>
      <w:r w:rsidRPr="00E540F8">
        <w:t>medzi</w:t>
      </w:r>
      <w:proofErr w:type="spellEnd"/>
      <w:r w:rsidRPr="00E540F8">
        <w:t xml:space="preserve"> </w:t>
      </w:r>
      <w:proofErr w:type="spellStart"/>
      <w:r w:rsidRPr="00E540F8">
        <w:t>najvýznamnejšie</w:t>
      </w:r>
      <w:proofErr w:type="spellEnd"/>
      <w:r w:rsidRPr="00E540F8">
        <w:t xml:space="preserve"> motocyklové </w:t>
      </w:r>
      <w:proofErr w:type="spellStart"/>
      <w:r w:rsidRPr="00E540F8">
        <w:t>veľtrhy</w:t>
      </w:r>
      <w:proofErr w:type="spellEnd"/>
      <w:r w:rsidRPr="00E540F8">
        <w:t xml:space="preserve"> v </w:t>
      </w:r>
      <w:proofErr w:type="spellStart"/>
      <w:r w:rsidRPr="00E540F8">
        <w:t>strednej</w:t>
      </w:r>
      <w:proofErr w:type="spellEnd"/>
      <w:r w:rsidRPr="00E540F8">
        <w:t xml:space="preserve"> </w:t>
      </w:r>
      <w:proofErr w:type="spellStart"/>
      <w:r w:rsidRPr="00E540F8">
        <w:t>Európe</w:t>
      </w:r>
      <w:proofErr w:type="spellEnd"/>
      <w:r w:rsidRPr="00E540F8">
        <w:t xml:space="preserve">, </w:t>
      </w:r>
      <w:proofErr w:type="spellStart"/>
      <w:r w:rsidRPr="00E540F8">
        <w:t>pričom</w:t>
      </w:r>
      <w:proofErr w:type="spellEnd"/>
      <w:r w:rsidRPr="00E540F8">
        <w:t xml:space="preserve"> </w:t>
      </w:r>
      <w:proofErr w:type="spellStart"/>
      <w:r w:rsidRPr="00E540F8">
        <w:t>posledných</w:t>
      </w:r>
      <w:proofErr w:type="spellEnd"/>
      <w:r w:rsidRPr="00E540F8">
        <w:t xml:space="preserve"> </w:t>
      </w:r>
      <w:proofErr w:type="spellStart"/>
      <w:r w:rsidRPr="00E540F8">
        <w:t>ročníkov</w:t>
      </w:r>
      <w:proofErr w:type="spellEnd"/>
      <w:r w:rsidRPr="00E540F8">
        <w:t xml:space="preserve"> </w:t>
      </w:r>
      <w:proofErr w:type="spellStart"/>
      <w:r w:rsidRPr="00E540F8">
        <w:t>sa</w:t>
      </w:r>
      <w:proofErr w:type="spellEnd"/>
      <w:r w:rsidRPr="00E540F8">
        <w:t xml:space="preserve"> zúčastnilo </w:t>
      </w:r>
      <w:proofErr w:type="spellStart"/>
      <w:r w:rsidRPr="00E540F8">
        <w:t>viac</w:t>
      </w:r>
      <w:proofErr w:type="spellEnd"/>
      <w:r w:rsidRPr="00E540F8">
        <w:t xml:space="preserve"> </w:t>
      </w:r>
      <w:proofErr w:type="spellStart"/>
      <w:r w:rsidRPr="00E540F8">
        <w:t>ako</w:t>
      </w:r>
      <w:proofErr w:type="spellEnd"/>
      <w:r w:rsidRPr="00E540F8">
        <w:t xml:space="preserve"> </w:t>
      </w:r>
      <w:proofErr w:type="gramStart"/>
      <w:r w:rsidRPr="00E540F8">
        <w:rPr>
          <w:b/>
          <w:bCs/>
        </w:rPr>
        <w:t>50-tisíc</w:t>
      </w:r>
      <w:proofErr w:type="gramEnd"/>
      <w:r w:rsidRPr="00E540F8">
        <w:rPr>
          <w:b/>
          <w:bCs/>
        </w:rPr>
        <w:t xml:space="preserve"> </w:t>
      </w:r>
      <w:proofErr w:type="spellStart"/>
      <w:r w:rsidRPr="00E540F8">
        <w:rPr>
          <w:b/>
          <w:bCs/>
        </w:rPr>
        <w:t>návštevníkov</w:t>
      </w:r>
      <w:proofErr w:type="spellEnd"/>
      <w:r w:rsidRPr="00E540F8">
        <w:t xml:space="preserve"> z </w:t>
      </w:r>
      <w:proofErr w:type="spellStart"/>
      <w:r w:rsidRPr="00E540F8">
        <w:t>odbornej</w:t>
      </w:r>
      <w:proofErr w:type="spellEnd"/>
      <w:r w:rsidRPr="00E540F8">
        <w:t xml:space="preserve"> aj </w:t>
      </w:r>
      <w:proofErr w:type="spellStart"/>
      <w:r w:rsidRPr="00E540F8">
        <w:t>širokej</w:t>
      </w:r>
      <w:proofErr w:type="spellEnd"/>
      <w:r w:rsidRPr="00E540F8">
        <w:t xml:space="preserve"> </w:t>
      </w:r>
      <w:proofErr w:type="spellStart"/>
      <w:r w:rsidRPr="00E540F8">
        <w:t>verejnosti</w:t>
      </w:r>
      <w:proofErr w:type="spellEnd"/>
      <w:r w:rsidRPr="00E540F8">
        <w:t xml:space="preserve">. </w:t>
      </w:r>
      <w:proofErr w:type="spellStart"/>
      <w:r w:rsidRPr="00E540F8">
        <w:t>Teraz</w:t>
      </w:r>
      <w:proofErr w:type="spellEnd"/>
      <w:r w:rsidRPr="00E540F8">
        <w:t xml:space="preserve"> </w:t>
      </w:r>
      <w:proofErr w:type="spellStart"/>
      <w:r w:rsidRPr="00E540F8">
        <w:t>sa</w:t>
      </w:r>
      <w:proofErr w:type="spellEnd"/>
      <w:r w:rsidRPr="00E540F8">
        <w:t xml:space="preserve"> s </w:t>
      </w:r>
      <w:proofErr w:type="spellStart"/>
      <w:r w:rsidRPr="00E540F8">
        <w:t>týmto</w:t>
      </w:r>
      <w:proofErr w:type="spellEnd"/>
      <w:r w:rsidRPr="00E540F8">
        <w:t xml:space="preserve"> jedinečným </w:t>
      </w:r>
      <w:proofErr w:type="spellStart"/>
      <w:r w:rsidRPr="00E540F8">
        <w:t>veľtržným</w:t>
      </w:r>
      <w:proofErr w:type="spellEnd"/>
      <w:r w:rsidRPr="00E540F8">
        <w:t xml:space="preserve"> </w:t>
      </w:r>
      <w:proofErr w:type="spellStart"/>
      <w:r w:rsidRPr="00E540F8">
        <w:t>formátom</w:t>
      </w:r>
      <w:proofErr w:type="spellEnd"/>
      <w:r w:rsidRPr="00E540F8">
        <w:t xml:space="preserve"> bude </w:t>
      </w:r>
      <w:proofErr w:type="spellStart"/>
      <w:r w:rsidRPr="00E540F8">
        <w:t>môcť</w:t>
      </w:r>
      <w:proofErr w:type="spellEnd"/>
      <w:r w:rsidRPr="00E540F8">
        <w:t xml:space="preserve"> </w:t>
      </w:r>
      <w:proofErr w:type="spellStart"/>
      <w:r w:rsidRPr="00E540F8">
        <w:t>oboznámiť</w:t>
      </w:r>
      <w:proofErr w:type="spellEnd"/>
      <w:r w:rsidRPr="00E540F8">
        <w:t xml:space="preserve"> aj slovenské publikum</w:t>
      </w:r>
      <w:r w:rsidR="005F1A46">
        <w:t xml:space="preserve">. Lokalita Nitra bude dostupná </w:t>
      </w:r>
      <w:proofErr w:type="spellStart"/>
      <w:r w:rsidR="005F1A46">
        <w:t>pre</w:t>
      </w:r>
      <w:proofErr w:type="spellEnd"/>
      <w:r w:rsidR="005F1A46">
        <w:t xml:space="preserve"> </w:t>
      </w:r>
      <w:proofErr w:type="spellStart"/>
      <w:r w:rsidR="005F1A46">
        <w:t>záujemcov</w:t>
      </w:r>
      <w:proofErr w:type="spellEnd"/>
      <w:r w:rsidR="005F1A46">
        <w:t xml:space="preserve"> </w:t>
      </w:r>
      <w:proofErr w:type="spellStart"/>
      <w:r w:rsidR="005F1A46">
        <w:t>zo</w:t>
      </w:r>
      <w:proofErr w:type="spellEnd"/>
      <w:r w:rsidR="005F1A46">
        <w:t xml:space="preserve"> </w:t>
      </w:r>
      <w:proofErr w:type="spellStart"/>
      <w:r w:rsidR="005F1A46">
        <w:t>všetkých</w:t>
      </w:r>
      <w:proofErr w:type="spellEnd"/>
      <w:r w:rsidR="005F1A46">
        <w:t xml:space="preserve"> </w:t>
      </w:r>
      <w:proofErr w:type="spellStart"/>
      <w:r w:rsidR="005F1A46">
        <w:t>kútov</w:t>
      </w:r>
      <w:proofErr w:type="spellEnd"/>
      <w:r w:rsidR="005F1A46">
        <w:t xml:space="preserve"> Slovenska, </w:t>
      </w:r>
      <w:proofErr w:type="spellStart"/>
      <w:r w:rsidRPr="00E540F8">
        <w:t>vrátane</w:t>
      </w:r>
      <w:proofErr w:type="spellEnd"/>
      <w:r w:rsidRPr="00E540F8">
        <w:t xml:space="preserve"> </w:t>
      </w:r>
      <w:proofErr w:type="spellStart"/>
      <w:r w:rsidRPr="00E540F8">
        <w:t>záujemcov</w:t>
      </w:r>
      <w:proofErr w:type="spellEnd"/>
      <w:r w:rsidRPr="00E540F8">
        <w:t xml:space="preserve"> z </w:t>
      </w:r>
      <w:proofErr w:type="spellStart"/>
      <w:r w:rsidRPr="00E540F8">
        <w:t>pohraničných</w:t>
      </w:r>
      <w:proofErr w:type="spellEnd"/>
      <w:r w:rsidRPr="00E540F8">
        <w:t xml:space="preserve"> oblastí </w:t>
      </w:r>
      <w:proofErr w:type="spellStart"/>
      <w:r w:rsidRPr="00E540F8">
        <w:t>južnej</w:t>
      </w:r>
      <w:proofErr w:type="spellEnd"/>
      <w:r w:rsidRPr="00E540F8">
        <w:t xml:space="preserve"> a </w:t>
      </w:r>
      <w:proofErr w:type="spellStart"/>
      <w:r w:rsidRPr="00E540F8">
        <w:t>severnej</w:t>
      </w:r>
      <w:proofErr w:type="spellEnd"/>
      <w:r w:rsidRPr="00E540F8">
        <w:t xml:space="preserve"> Moravy.</w:t>
      </w:r>
    </w:p>
    <w:p w14:paraId="3AA45E56" w14:textId="77777777" w:rsidR="00E540F8" w:rsidRPr="00E540F8" w:rsidRDefault="00E540F8" w:rsidP="00E540F8">
      <w:r w:rsidRPr="00E540F8">
        <w:t>„</w:t>
      </w:r>
      <w:proofErr w:type="spellStart"/>
      <w:r w:rsidRPr="00E540F8">
        <w:t>Sme</w:t>
      </w:r>
      <w:proofErr w:type="spellEnd"/>
      <w:r w:rsidRPr="00E540F8">
        <w:t xml:space="preserve"> hrdí na to, že </w:t>
      </w:r>
      <w:proofErr w:type="spellStart"/>
      <w:r w:rsidRPr="00E540F8">
        <w:t>sa</w:t>
      </w:r>
      <w:proofErr w:type="spellEnd"/>
      <w:r w:rsidRPr="00E540F8">
        <w:t xml:space="preserve"> nám </w:t>
      </w:r>
      <w:proofErr w:type="spellStart"/>
      <w:r w:rsidRPr="00E540F8">
        <w:t>podarilo</w:t>
      </w:r>
      <w:proofErr w:type="spellEnd"/>
      <w:r w:rsidRPr="00E540F8">
        <w:t xml:space="preserve"> </w:t>
      </w:r>
      <w:proofErr w:type="spellStart"/>
      <w:r w:rsidRPr="00E540F8">
        <w:t>preniesť</w:t>
      </w:r>
      <w:proofErr w:type="spellEnd"/>
      <w:r w:rsidRPr="00E540F8">
        <w:t xml:space="preserve"> </w:t>
      </w:r>
      <w:proofErr w:type="spellStart"/>
      <w:r w:rsidRPr="00E540F8">
        <w:t>osvedčený</w:t>
      </w:r>
      <w:proofErr w:type="spellEnd"/>
      <w:r w:rsidRPr="00E540F8">
        <w:t xml:space="preserve"> formát výstavy MOTOCYKL PRAHA na Slovensko a </w:t>
      </w:r>
      <w:proofErr w:type="spellStart"/>
      <w:r w:rsidRPr="00E540F8">
        <w:t>zaradiť</w:t>
      </w:r>
      <w:proofErr w:type="spellEnd"/>
      <w:r w:rsidRPr="00E540F8">
        <w:t xml:space="preserve"> ho do </w:t>
      </w:r>
      <w:proofErr w:type="spellStart"/>
      <w:r w:rsidRPr="00E540F8">
        <w:t>kalendára</w:t>
      </w:r>
      <w:proofErr w:type="spellEnd"/>
      <w:r w:rsidRPr="00E540F8">
        <w:t xml:space="preserve"> </w:t>
      </w:r>
      <w:proofErr w:type="spellStart"/>
      <w:r w:rsidRPr="00E540F8">
        <w:t>nitrianskeho</w:t>
      </w:r>
      <w:proofErr w:type="spellEnd"/>
      <w:r w:rsidRPr="00E540F8">
        <w:t xml:space="preserve"> </w:t>
      </w:r>
      <w:proofErr w:type="spellStart"/>
      <w:r w:rsidRPr="00E540F8">
        <w:t>výstaviska</w:t>
      </w:r>
      <w:proofErr w:type="spellEnd"/>
      <w:r w:rsidRPr="00E540F8">
        <w:t xml:space="preserve"> Agrokomplex. Spolu s našimi slovenskými </w:t>
      </w:r>
      <w:proofErr w:type="spellStart"/>
      <w:r w:rsidRPr="00E540F8">
        <w:t>partnermi</w:t>
      </w:r>
      <w:proofErr w:type="spellEnd"/>
      <w:r w:rsidRPr="00E540F8">
        <w:t xml:space="preserve"> </w:t>
      </w:r>
      <w:proofErr w:type="spellStart"/>
      <w:r w:rsidRPr="00E540F8">
        <w:t>ponúkneme</w:t>
      </w:r>
      <w:proofErr w:type="spellEnd"/>
      <w:r w:rsidRPr="00E540F8">
        <w:t xml:space="preserve"> </w:t>
      </w:r>
      <w:proofErr w:type="spellStart"/>
      <w:r w:rsidRPr="00E540F8">
        <w:t>návštevníkom</w:t>
      </w:r>
      <w:proofErr w:type="spellEnd"/>
      <w:r w:rsidRPr="00E540F8">
        <w:t xml:space="preserve"> </w:t>
      </w:r>
      <w:proofErr w:type="spellStart"/>
      <w:r w:rsidRPr="00E540F8">
        <w:t>nielen</w:t>
      </w:r>
      <w:proofErr w:type="spellEnd"/>
      <w:r w:rsidRPr="00E540F8">
        <w:t xml:space="preserve"> stovky vystavených </w:t>
      </w:r>
      <w:proofErr w:type="spellStart"/>
      <w:r w:rsidRPr="00E540F8">
        <w:t>motocyklov</w:t>
      </w:r>
      <w:proofErr w:type="spellEnd"/>
      <w:r w:rsidRPr="00E540F8">
        <w:t xml:space="preserve"> a </w:t>
      </w:r>
      <w:proofErr w:type="spellStart"/>
      <w:r w:rsidRPr="00E540F8">
        <w:t>príslušenstva</w:t>
      </w:r>
      <w:proofErr w:type="spellEnd"/>
      <w:r w:rsidRPr="00E540F8">
        <w:t xml:space="preserve">, ale aj </w:t>
      </w:r>
      <w:proofErr w:type="spellStart"/>
      <w:r w:rsidRPr="00E540F8">
        <w:t>testovacie</w:t>
      </w:r>
      <w:proofErr w:type="spellEnd"/>
      <w:r w:rsidRPr="00E540F8">
        <w:t xml:space="preserve"> </w:t>
      </w:r>
      <w:proofErr w:type="spellStart"/>
      <w:r w:rsidRPr="00E540F8">
        <w:t>jazdy</w:t>
      </w:r>
      <w:proofErr w:type="spellEnd"/>
      <w:r w:rsidRPr="00E540F8">
        <w:t xml:space="preserve">, </w:t>
      </w:r>
      <w:proofErr w:type="spellStart"/>
      <w:r w:rsidRPr="00E540F8">
        <w:t>atraktívny</w:t>
      </w:r>
      <w:proofErr w:type="spellEnd"/>
      <w:r w:rsidRPr="00E540F8">
        <w:t xml:space="preserve"> program a </w:t>
      </w:r>
      <w:proofErr w:type="spellStart"/>
      <w:r w:rsidRPr="00E540F8">
        <w:t>účasť</w:t>
      </w:r>
      <w:proofErr w:type="spellEnd"/>
      <w:r w:rsidRPr="00E540F8">
        <w:t xml:space="preserve"> mnohých </w:t>
      </w:r>
      <w:proofErr w:type="spellStart"/>
      <w:r w:rsidRPr="00E540F8">
        <w:t>známych</w:t>
      </w:r>
      <w:proofErr w:type="spellEnd"/>
      <w:r w:rsidRPr="00E540F8">
        <w:t xml:space="preserve"> </w:t>
      </w:r>
      <w:proofErr w:type="spellStart"/>
      <w:r w:rsidRPr="00E540F8">
        <w:t>tvárí</w:t>
      </w:r>
      <w:proofErr w:type="spellEnd"/>
      <w:r w:rsidRPr="00E540F8">
        <w:t xml:space="preserve"> motocyklového </w:t>
      </w:r>
      <w:proofErr w:type="spellStart"/>
      <w:r w:rsidRPr="00E540F8">
        <w:t>sveta</w:t>
      </w:r>
      <w:proofErr w:type="spellEnd"/>
      <w:r w:rsidRPr="00E540F8">
        <w:t xml:space="preserve">,“ </w:t>
      </w:r>
      <w:proofErr w:type="spellStart"/>
      <w:r w:rsidRPr="00E540F8">
        <w:t>uviedla</w:t>
      </w:r>
      <w:proofErr w:type="spellEnd"/>
      <w:r w:rsidRPr="00E540F8">
        <w:t xml:space="preserve"> </w:t>
      </w:r>
      <w:proofErr w:type="spellStart"/>
      <w:r w:rsidRPr="00E540F8">
        <w:t>riaditeľka</w:t>
      </w:r>
      <w:proofErr w:type="spellEnd"/>
      <w:r w:rsidRPr="00E540F8">
        <w:t xml:space="preserve"> výstavy </w:t>
      </w:r>
      <w:r w:rsidRPr="00E540F8">
        <w:rPr>
          <w:b/>
          <w:bCs/>
        </w:rPr>
        <w:t>Vanda Petrov</w:t>
      </w:r>
      <w:r w:rsidRPr="00E540F8">
        <w:t>.</w:t>
      </w:r>
    </w:p>
    <w:p w14:paraId="4EC3E999" w14:textId="77777777" w:rsidR="00E540F8" w:rsidRPr="00E540F8" w:rsidRDefault="00E540F8" w:rsidP="00E540F8">
      <w:r w:rsidRPr="00E540F8">
        <w:rPr>
          <w:b/>
          <w:bCs/>
        </w:rPr>
        <w:t>FOR MOTORBIKES 2026</w:t>
      </w:r>
      <w:r w:rsidRPr="00E540F8">
        <w:t xml:space="preserve"> </w:t>
      </w:r>
      <w:proofErr w:type="spellStart"/>
      <w:r w:rsidRPr="00E540F8">
        <w:t>predstaví</w:t>
      </w:r>
      <w:proofErr w:type="spellEnd"/>
      <w:r w:rsidRPr="00E540F8">
        <w:t xml:space="preserve"> </w:t>
      </w:r>
      <w:proofErr w:type="spellStart"/>
      <w:r w:rsidRPr="00E540F8">
        <w:t>kľúčové</w:t>
      </w:r>
      <w:proofErr w:type="spellEnd"/>
      <w:r w:rsidRPr="00E540F8">
        <w:t xml:space="preserve"> segmenty </w:t>
      </w:r>
      <w:proofErr w:type="spellStart"/>
      <w:r w:rsidRPr="00E540F8">
        <w:t>ako</w:t>
      </w:r>
      <w:proofErr w:type="spellEnd"/>
      <w:r w:rsidRPr="00E540F8">
        <w:t xml:space="preserve"> cestné a </w:t>
      </w:r>
      <w:proofErr w:type="spellStart"/>
      <w:r w:rsidRPr="00E540F8">
        <w:t>terénne</w:t>
      </w:r>
      <w:proofErr w:type="spellEnd"/>
      <w:r w:rsidRPr="00E540F8">
        <w:t xml:space="preserve"> motocykle, skútre, </w:t>
      </w:r>
      <w:proofErr w:type="spellStart"/>
      <w:r w:rsidRPr="00E540F8">
        <w:t>štvorkolky</w:t>
      </w:r>
      <w:proofErr w:type="spellEnd"/>
      <w:r w:rsidRPr="00E540F8">
        <w:t xml:space="preserve">, </w:t>
      </w:r>
      <w:proofErr w:type="spellStart"/>
      <w:r w:rsidRPr="00E540F8">
        <w:t>pretekárske</w:t>
      </w:r>
      <w:proofErr w:type="spellEnd"/>
      <w:r w:rsidRPr="00E540F8">
        <w:t xml:space="preserve"> </w:t>
      </w:r>
      <w:proofErr w:type="spellStart"/>
      <w:r w:rsidRPr="00E540F8">
        <w:t>špeciály</w:t>
      </w:r>
      <w:proofErr w:type="spellEnd"/>
      <w:r w:rsidRPr="00E540F8">
        <w:t xml:space="preserve">, </w:t>
      </w:r>
      <w:proofErr w:type="spellStart"/>
      <w:r w:rsidRPr="00E540F8">
        <w:t>prípojné</w:t>
      </w:r>
      <w:proofErr w:type="spellEnd"/>
      <w:r w:rsidRPr="00E540F8">
        <w:t xml:space="preserve"> </w:t>
      </w:r>
      <w:proofErr w:type="spellStart"/>
      <w:r w:rsidRPr="00E540F8">
        <w:t>vozidlá</w:t>
      </w:r>
      <w:proofErr w:type="spellEnd"/>
      <w:r w:rsidRPr="00E540F8">
        <w:t xml:space="preserve">, </w:t>
      </w:r>
      <w:proofErr w:type="spellStart"/>
      <w:r w:rsidRPr="00E540F8">
        <w:t>náhradné</w:t>
      </w:r>
      <w:proofErr w:type="spellEnd"/>
      <w:r w:rsidRPr="00E540F8">
        <w:t xml:space="preserve"> </w:t>
      </w:r>
      <w:proofErr w:type="spellStart"/>
      <w:r w:rsidRPr="00E540F8">
        <w:t>diely</w:t>
      </w:r>
      <w:proofErr w:type="spellEnd"/>
      <w:r w:rsidRPr="00E540F8">
        <w:t xml:space="preserve">, </w:t>
      </w:r>
      <w:proofErr w:type="spellStart"/>
      <w:r w:rsidRPr="00E540F8">
        <w:t>servisné</w:t>
      </w:r>
      <w:proofErr w:type="spellEnd"/>
      <w:r w:rsidRPr="00E540F8">
        <w:t xml:space="preserve"> </w:t>
      </w:r>
      <w:proofErr w:type="spellStart"/>
      <w:r w:rsidRPr="00E540F8">
        <w:t>technológie</w:t>
      </w:r>
      <w:proofErr w:type="spellEnd"/>
      <w:r w:rsidRPr="00E540F8">
        <w:t xml:space="preserve">, </w:t>
      </w:r>
      <w:proofErr w:type="spellStart"/>
      <w:r w:rsidRPr="00E540F8">
        <w:t>ako</w:t>
      </w:r>
      <w:proofErr w:type="spellEnd"/>
      <w:r w:rsidRPr="00E540F8">
        <w:t xml:space="preserve"> aj </w:t>
      </w:r>
      <w:proofErr w:type="spellStart"/>
      <w:r w:rsidRPr="00E540F8">
        <w:t>oblečenie</w:t>
      </w:r>
      <w:proofErr w:type="spellEnd"/>
      <w:r w:rsidRPr="00E540F8">
        <w:t xml:space="preserve"> a </w:t>
      </w:r>
      <w:proofErr w:type="spellStart"/>
      <w:r w:rsidRPr="00E540F8">
        <w:t>doplnky</w:t>
      </w:r>
      <w:proofErr w:type="spellEnd"/>
      <w:r w:rsidRPr="00E540F8">
        <w:t xml:space="preserve"> </w:t>
      </w:r>
      <w:proofErr w:type="spellStart"/>
      <w:r w:rsidRPr="00E540F8">
        <w:t>pre</w:t>
      </w:r>
      <w:proofErr w:type="spellEnd"/>
      <w:r w:rsidRPr="00E540F8">
        <w:t xml:space="preserve"> </w:t>
      </w:r>
      <w:proofErr w:type="spellStart"/>
      <w:r w:rsidRPr="00E540F8">
        <w:t>jazdcov</w:t>
      </w:r>
      <w:proofErr w:type="spellEnd"/>
      <w:r w:rsidRPr="00E540F8">
        <w:t xml:space="preserve">. </w:t>
      </w:r>
      <w:proofErr w:type="spellStart"/>
      <w:r w:rsidRPr="00E540F8">
        <w:t>Prezentovať</w:t>
      </w:r>
      <w:proofErr w:type="spellEnd"/>
      <w:r w:rsidRPr="00E540F8">
        <w:t xml:space="preserve"> </w:t>
      </w:r>
      <w:proofErr w:type="spellStart"/>
      <w:r w:rsidRPr="00E540F8">
        <w:t>sa</w:t>
      </w:r>
      <w:proofErr w:type="spellEnd"/>
      <w:r w:rsidRPr="00E540F8">
        <w:t xml:space="preserve"> </w:t>
      </w:r>
      <w:proofErr w:type="spellStart"/>
      <w:r w:rsidRPr="00E540F8">
        <w:t>budú</w:t>
      </w:r>
      <w:proofErr w:type="spellEnd"/>
      <w:r w:rsidRPr="00E540F8">
        <w:t xml:space="preserve"> </w:t>
      </w:r>
      <w:proofErr w:type="spellStart"/>
      <w:r w:rsidRPr="00E540F8">
        <w:t>popredné</w:t>
      </w:r>
      <w:proofErr w:type="spellEnd"/>
      <w:r w:rsidRPr="00E540F8">
        <w:t xml:space="preserve"> </w:t>
      </w:r>
      <w:proofErr w:type="spellStart"/>
      <w:r w:rsidRPr="00E540F8">
        <w:t>svetové</w:t>
      </w:r>
      <w:proofErr w:type="spellEnd"/>
      <w:r w:rsidRPr="00E540F8">
        <w:t xml:space="preserve"> i </w:t>
      </w:r>
      <w:proofErr w:type="spellStart"/>
      <w:r w:rsidRPr="00E540F8">
        <w:t>domáce</w:t>
      </w:r>
      <w:proofErr w:type="spellEnd"/>
      <w:r w:rsidRPr="00E540F8">
        <w:t xml:space="preserve"> značky, </w:t>
      </w:r>
      <w:proofErr w:type="spellStart"/>
      <w:r w:rsidRPr="00E540F8">
        <w:t>chýbať</w:t>
      </w:r>
      <w:proofErr w:type="spellEnd"/>
      <w:r w:rsidRPr="00E540F8">
        <w:t xml:space="preserve"> nebude ani </w:t>
      </w:r>
      <w:proofErr w:type="spellStart"/>
      <w:r w:rsidRPr="00E540F8">
        <w:rPr>
          <w:b/>
          <w:bCs/>
        </w:rPr>
        <w:t>custom</w:t>
      </w:r>
      <w:proofErr w:type="spellEnd"/>
      <w:r w:rsidRPr="00E540F8">
        <w:rPr>
          <w:b/>
          <w:bCs/>
        </w:rPr>
        <w:t xml:space="preserve"> zóna</w:t>
      </w:r>
      <w:r w:rsidRPr="00E540F8">
        <w:t xml:space="preserve"> s </w:t>
      </w:r>
      <w:proofErr w:type="spellStart"/>
      <w:r w:rsidRPr="00E540F8">
        <w:t>exkluzívnymi</w:t>
      </w:r>
      <w:proofErr w:type="spellEnd"/>
      <w:r w:rsidRPr="00E540F8">
        <w:t xml:space="preserve"> </w:t>
      </w:r>
      <w:proofErr w:type="spellStart"/>
      <w:r w:rsidRPr="00E540F8">
        <w:t>prestavbami</w:t>
      </w:r>
      <w:proofErr w:type="spellEnd"/>
      <w:r w:rsidRPr="00E540F8">
        <w:t xml:space="preserve">. V rámci programu </w:t>
      </w:r>
      <w:proofErr w:type="spellStart"/>
      <w:r w:rsidRPr="00E540F8">
        <w:t>sa</w:t>
      </w:r>
      <w:proofErr w:type="spellEnd"/>
      <w:r w:rsidRPr="00E540F8">
        <w:t xml:space="preserve"> </w:t>
      </w:r>
      <w:proofErr w:type="spellStart"/>
      <w:r w:rsidRPr="00E540F8">
        <w:t>návštevníci</w:t>
      </w:r>
      <w:proofErr w:type="spellEnd"/>
      <w:r w:rsidRPr="00E540F8">
        <w:t xml:space="preserve"> </w:t>
      </w:r>
      <w:proofErr w:type="spellStart"/>
      <w:r w:rsidRPr="00E540F8">
        <w:t>môžu</w:t>
      </w:r>
      <w:proofErr w:type="spellEnd"/>
      <w:r w:rsidRPr="00E540F8">
        <w:t xml:space="preserve"> </w:t>
      </w:r>
      <w:proofErr w:type="spellStart"/>
      <w:r w:rsidRPr="00E540F8">
        <w:t>tešiť</w:t>
      </w:r>
      <w:proofErr w:type="spellEnd"/>
      <w:r w:rsidRPr="00E540F8">
        <w:t xml:space="preserve"> na </w:t>
      </w:r>
      <w:r w:rsidRPr="00E540F8">
        <w:rPr>
          <w:b/>
          <w:bCs/>
        </w:rPr>
        <w:t xml:space="preserve">odborné </w:t>
      </w:r>
      <w:proofErr w:type="spellStart"/>
      <w:r w:rsidRPr="00E540F8">
        <w:rPr>
          <w:b/>
          <w:bCs/>
        </w:rPr>
        <w:t>prednášky</w:t>
      </w:r>
      <w:proofErr w:type="spellEnd"/>
      <w:r w:rsidRPr="00E540F8">
        <w:rPr>
          <w:b/>
          <w:bCs/>
        </w:rPr>
        <w:t xml:space="preserve">, workshopy, </w:t>
      </w:r>
      <w:proofErr w:type="spellStart"/>
      <w:r w:rsidRPr="00E540F8">
        <w:rPr>
          <w:b/>
          <w:bCs/>
        </w:rPr>
        <w:t>konferenčné</w:t>
      </w:r>
      <w:proofErr w:type="spellEnd"/>
      <w:r w:rsidRPr="00E540F8">
        <w:rPr>
          <w:b/>
          <w:bCs/>
        </w:rPr>
        <w:t xml:space="preserve"> bloky</w:t>
      </w:r>
      <w:r w:rsidRPr="00E540F8">
        <w:t xml:space="preserve">, </w:t>
      </w:r>
      <w:proofErr w:type="spellStart"/>
      <w:r w:rsidRPr="00E540F8">
        <w:t>edukačné</w:t>
      </w:r>
      <w:proofErr w:type="spellEnd"/>
      <w:r w:rsidRPr="00E540F8">
        <w:t xml:space="preserve"> aktivity </w:t>
      </w:r>
      <w:proofErr w:type="spellStart"/>
      <w:r w:rsidRPr="00E540F8">
        <w:t>zamerané</w:t>
      </w:r>
      <w:proofErr w:type="spellEnd"/>
      <w:r w:rsidRPr="00E540F8">
        <w:t xml:space="preserve"> na </w:t>
      </w:r>
      <w:proofErr w:type="spellStart"/>
      <w:r w:rsidRPr="00E540F8">
        <w:t>bezpečnosť</w:t>
      </w:r>
      <w:proofErr w:type="spellEnd"/>
      <w:r w:rsidRPr="00E540F8">
        <w:t xml:space="preserve"> </w:t>
      </w:r>
      <w:proofErr w:type="spellStart"/>
      <w:r w:rsidRPr="00E540F8">
        <w:t>jazdy</w:t>
      </w:r>
      <w:proofErr w:type="spellEnd"/>
      <w:r w:rsidRPr="00E540F8">
        <w:t xml:space="preserve"> a zábavné show.</w:t>
      </w:r>
    </w:p>
    <w:p w14:paraId="67C23892" w14:textId="0FF0DD0F" w:rsidR="00E333BA" w:rsidRDefault="00E540F8">
      <w:r w:rsidRPr="00E540F8">
        <w:t xml:space="preserve">Slovenský motocyklový </w:t>
      </w:r>
      <w:proofErr w:type="spellStart"/>
      <w:r w:rsidRPr="00E540F8">
        <w:t>sviatok</w:t>
      </w:r>
      <w:proofErr w:type="spellEnd"/>
      <w:r w:rsidRPr="00E540F8">
        <w:t xml:space="preserve"> </w:t>
      </w:r>
      <w:r w:rsidRPr="00E540F8">
        <w:rPr>
          <w:b/>
          <w:bCs/>
        </w:rPr>
        <w:t>FOR MOTORBIKES</w:t>
      </w:r>
      <w:r w:rsidRPr="00E540F8">
        <w:t xml:space="preserve"> </w:t>
      </w:r>
      <w:proofErr w:type="spellStart"/>
      <w:r w:rsidRPr="00E540F8">
        <w:t>sa</w:t>
      </w:r>
      <w:proofErr w:type="spellEnd"/>
      <w:r w:rsidRPr="00E540F8">
        <w:t xml:space="preserve"> </w:t>
      </w:r>
      <w:proofErr w:type="spellStart"/>
      <w:r w:rsidRPr="00E540F8">
        <w:t>uskutoční</w:t>
      </w:r>
      <w:proofErr w:type="spellEnd"/>
      <w:r w:rsidRPr="00E540F8">
        <w:t xml:space="preserve"> od </w:t>
      </w:r>
      <w:r w:rsidRPr="00E540F8">
        <w:rPr>
          <w:b/>
          <w:bCs/>
        </w:rPr>
        <w:t xml:space="preserve">12. do 15. </w:t>
      </w:r>
      <w:proofErr w:type="spellStart"/>
      <w:r w:rsidRPr="00E540F8">
        <w:rPr>
          <w:b/>
          <w:bCs/>
        </w:rPr>
        <w:t>marca</w:t>
      </w:r>
      <w:proofErr w:type="spellEnd"/>
      <w:r w:rsidRPr="00E540F8">
        <w:rPr>
          <w:b/>
          <w:bCs/>
        </w:rPr>
        <w:t xml:space="preserve"> 2026</w:t>
      </w:r>
      <w:r w:rsidRPr="00E540F8">
        <w:t xml:space="preserve"> na </w:t>
      </w:r>
      <w:proofErr w:type="spellStart"/>
      <w:r w:rsidRPr="00E540F8">
        <w:t>výstavisku</w:t>
      </w:r>
      <w:proofErr w:type="spellEnd"/>
      <w:r w:rsidRPr="00E540F8">
        <w:t xml:space="preserve"> Agrokomplex v </w:t>
      </w:r>
      <w:proofErr w:type="spellStart"/>
      <w:r w:rsidRPr="00E540F8">
        <w:t>Nitre</w:t>
      </w:r>
      <w:proofErr w:type="spellEnd"/>
      <w:r w:rsidRPr="00E540F8">
        <w:t xml:space="preserve">. </w:t>
      </w:r>
      <w:proofErr w:type="spellStart"/>
      <w:r w:rsidRPr="00E540F8">
        <w:t>Viac</w:t>
      </w:r>
      <w:proofErr w:type="spellEnd"/>
      <w:r w:rsidRPr="00E540F8">
        <w:t xml:space="preserve"> </w:t>
      </w:r>
      <w:proofErr w:type="spellStart"/>
      <w:r w:rsidRPr="00E540F8">
        <w:t>informácií</w:t>
      </w:r>
      <w:proofErr w:type="spellEnd"/>
      <w:r w:rsidRPr="00E540F8">
        <w:t xml:space="preserve"> </w:t>
      </w:r>
      <w:proofErr w:type="spellStart"/>
      <w:r w:rsidRPr="00E540F8">
        <w:t>nájdete</w:t>
      </w:r>
      <w:proofErr w:type="spellEnd"/>
      <w:r w:rsidRPr="00E540F8">
        <w:t xml:space="preserve"> na: </w:t>
      </w:r>
      <w:hyperlink r:id="rId7" w:tgtFrame="_new" w:history="1">
        <w:r w:rsidRPr="00E540F8">
          <w:rPr>
            <w:rStyle w:val="Hypertextovprepojenie"/>
          </w:rPr>
          <w:t>www.formotorbikes.sk</w:t>
        </w:r>
      </w:hyperlink>
      <w:r w:rsidRPr="00E540F8">
        <w:t>.</w:t>
      </w:r>
    </w:p>
    <w:p w14:paraId="1A8C55A5" w14:textId="77777777" w:rsidR="00E540F8" w:rsidRDefault="00E540F8"/>
    <w:p w14:paraId="1ED673C7" w14:textId="5789285C" w:rsidR="00E540F8" w:rsidRPr="00E540F8" w:rsidRDefault="00E540F8" w:rsidP="00E540F8">
      <w:pPr>
        <w:rPr>
          <w:i/>
          <w:iCs/>
        </w:rPr>
      </w:pPr>
      <w:r w:rsidRPr="00E540F8">
        <w:rPr>
          <w:i/>
          <w:iCs/>
        </w:rPr>
        <w:t xml:space="preserve">Kontakt </w:t>
      </w:r>
      <w:proofErr w:type="spellStart"/>
      <w:r>
        <w:rPr>
          <w:i/>
          <w:iCs/>
        </w:rPr>
        <w:t>pre</w:t>
      </w:r>
      <w:proofErr w:type="spellEnd"/>
      <w:r w:rsidRPr="00E540F8">
        <w:rPr>
          <w:i/>
          <w:iCs/>
        </w:rPr>
        <w:t xml:space="preserve"> </w:t>
      </w:r>
      <w:proofErr w:type="spellStart"/>
      <w:r w:rsidRPr="00E540F8">
        <w:rPr>
          <w:i/>
          <w:iCs/>
        </w:rPr>
        <w:t>médi</w:t>
      </w:r>
      <w:r>
        <w:rPr>
          <w:i/>
          <w:iCs/>
        </w:rPr>
        <w:t>á</w:t>
      </w:r>
      <w:proofErr w:type="spellEnd"/>
      <w:r w:rsidRPr="00E540F8">
        <w:rPr>
          <w:i/>
          <w:iCs/>
        </w:rPr>
        <w:t>:</w:t>
      </w:r>
    </w:p>
    <w:p w14:paraId="13EF7044" w14:textId="6FC40716" w:rsidR="0091529E" w:rsidRPr="00AA5C0A" w:rsidRDefault="0091529E" w:rsidP="0091529E">
      <w:pPr>
        <w:jc w:val="both"/>
        <w:rPr>
          <w:rFonts w:ascii="Helvetica" w:hAnsi="Helvetica" w:cs="Helvetica"/>
          <w:i/>
          <w:iCs/>
        </w:rPr>
      </w:pPr>
      <w:r w:rsidRPr="00AA5C0A">
        <w:rPr>
          <w:rFonts w:ascii="Helvetica" w:hAnsi="Helvetica" w:cs="Helvetica"/>
          <w:i/>
          <w:iCs/>
        </w:rPr>
        <w:t>Lucie Bártová</w:t>
      </w:r>
      <w:r>
        <w:rPr>
          <w:rFonts w:ascii="Helvetica" w:hAnsi="Helvetica" w:cs="Helvetica"/>
          <w:i/>
          <w:iCs/>
        </w:rPr>
        <w:t xml:space="preserve">, </w:t>
      </w:r>
      <w:r w:rsidRPr="0091529E">
        <w:rPr>
          <w:rFonts w:ascii="Helvetica" w:hAnsi="Helvetica" w:cs="Helvetica"/>
          <w:i/>
          <w:iCs/>
          <w:lang w:val="sk-SK"/>
        </w:rPr>
        <w:t>vedúci PR oddelenia</w:t>
      </w:r>
      <w:r>
        <w:rPr>
          <w:rFonts w:ascii="Helvetica" w:hAnsi="Helvetica" w:cs="Helvetica"/>
          <w:i/>
          <w:iCs/>
          <w:lang w:val="sk-SK"/>
        </w:rPr>
        <w:t xml:space="preserve"> </w:t>
      </w:r>
      <w:r w:rsidRPr="00AA5C0A">
        <w:rPr>
          <w:rFonts w:ascii="Helvetica" w:hAnsi="Helvetica" w:cs="Helvetica"/>
          <w:i/>
          <w:iCs/>
        </w:rPr>
        <w:t>ABF, a.s.</w:t>
      </w:r>
      <w:r>
        <w:rPr>
          <w:rFonts w:ascii="Helvetica" w:hAnsi="Helvetica" w:cs="Helvetica"/>
          <w:i/>
          <w:iCs/>
        </w:rPr>
        <w:t xml:space="preserve">, </w:t>
      </w:r>
      <w:hyperlink r:id="rId8" w:history="1">
        <w:r w:rsidRPr="00CE28A9">
          <w:rPr>
            <w:rStyle w:val="Hypertextovprepojenie"/>
            <w:rFonts w:ascii="Helvetica" w:hAnsi="Helvetica" w:cs="Helvetica"/>
            <w:i/>
            <w:iCs/>
          </w:rPr>
          <w:t>bartova@abf.cz</w:t>
        </w:r>
      </w:hyperlink>
      <w:r>
        <w:rPr>
          <w:rFonts w:ascii="Helvetica" w:hAnsi="Helvetica" w:cs="Helvetica"/>
          <w:i/>
          <w:iCs/>
        </w:rPr>
        <w:t xml:space="preserve"> </w:t>
      </w:r>
    </w:p>
    <w:p w14:paraId="66B30F6F" w14:textId="77777777" w:rsidR="00E540F8" w:rsidRDefault="00E540F8"/>
    <w:sectPr w:rsidR="00E540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E10E" w14:textId="77777777" w:rsidR="009C3456" w:rsidRDefault="009C3456" w:rsidP="009C3456">
      <w:pPr>
        <w:spacing w:after="0" w:line="240" w:lineRule="auto"/>
      </w:pPr>
      <w:r>
        <w:separator/>
      </w:r>
    </w:p>
  </w:endnote>
  <w:endnote w:type="continuationSeparator" w:id="0">
    <w:p w14:paraId="66CFC159" w14:textId="77777777" w:rsidR="009C3456" w:rsidRDefault="009C3456" w:rsidP="009C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AECC2" w14:textId="77777777" w:rsidR="009C3456" w:rsidRDefault="009C3456" w:rsidP="009C3456">
      <w:pPr>
        <w:spacing w:after="0" w:line="240" w:lineRule="auto"/>
      </w:pPr>
      <w:r>
        <w:separator/>
      </w:r>
    </w:p>
  </w:footnote>
  <w:footnote w:type="continuationSeparator" w:id="0">
    <w:p w14:paraId="76F35BC7" w14:textId="77777777" w:rsidR="009C3456" w:rsidRDefault="009C3456" w:rsidP="009C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8DB9" w14:textId="2F6B1826" w:rsidR="009C3456" w:rsidRDefault="009C3456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00C6D2" wp14:editId="6B747CCF">
          <wp:simplePos x="0" y="0"/>
          <wp:positionH relativeFrom="column">
            <wp:posOffset>-470397</wp:posOffset>
          </wp:positionH>
          <wp:positionV relativeFrom="paragraph">
            <wp:posOffset>-298974</wp:posOffset>
          </wp:positionV>
          <wp:extent cx="6971555" cy="1558456"/>
          <wp:effectExtent l="0" t="0" r="1270" b="3810"/>
          <wp:wrapNone/>
          <wp:docPr id="16090455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045581" name="Obrázek 1609045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555" cy="1558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343F" w14:textId="77777777" w:rsidR="009C3456" w:rsidRDefault="009C345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F8"/>
    <w:rsid w:val="000C0F6B"/>
    <w:rsid w:val="002F46C2"/>
    <w:rsid w:val="00481DEE"/>
    <w:rsid w:val="00497DC8"/>
    <w:rsid w:val="005F1A46"/>
    <w:rsid w:val="00606392"/>
    <w:rsid w:val="0091529E"/>
    <w:rsid w:val="009C3456"/>
    <w:rsid w:val="009D4E8F"/>
    <w:rsid w:val="00E333BA"/>
    <w:rsid w:val="00E540F8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545BA"/>
  <w15:chartTrackingRefBased/>
  <w15:docId w15:val="{32EF7761-7B30-41D4-A2AB-CDE65E5B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54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4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4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4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4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4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4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4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4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4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4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40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40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40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40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40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40F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4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4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4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40F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540F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40F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40F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40F8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540F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540F8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152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1529E"/>
    <w:rPr>
      <w:rFonts w:ascii="Consolas" w:hAnsi="Consolas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C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3456"/>
  </w:style>
  <w:style w:type="paragraph" w:styleId="Pta">
    <w:name w:val="footer"/>
    <w:basedOn w:val="Normlny"/>
    <w:link w:val="PtaChar"/>
    <w:uiPriority w:val="99"/>
    <w:unhideWhenUsed/>
    <w:rsid w:val="009C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va@abf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rmotorbikes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Skokan</dc:creator>
  <cp:keywords/>
  <dc:description/>
  <cp:lastModifiedBy>Ing. Katarína Moravcová</cp:lastModifiedBy>
  <cp:revision>2</cp:revision>
  <dcterms:created xsi:type="dcterms:W3CDTF">2025-07-03T09:16:00Z</dcterms:created>
  <dcterms:modified xsi:type="dcterms:W3CDTF">2025-07-03T09:16:00Z</dcterms:modified>
</cp:coreProperties>
</file>